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5F" w:rsidRDefault="0062525F" w:rsidP="0062525F">
      <w:pPr>
        <w:pStyle w:val="NoSpacing"/>
      </w:pPr>
    </w:p>
    <w:p w:rsidR="0062525F" w:rsidRDefault="0062525F" w:rsidP="0062525F">
      <w:pPr>
        <w:pStyle w:val="NoSpacing"/>
      </w:pPr>
    </w:p>
    <w:p w:rsidR="0062525F" w:rsidRPr="00013275" w:rsidRDefault="0062525F" w:rsidP="0062525F">
      <w:pPr>
        <w:pStyle w:val="NoSpacing"/>
        <w:rPr>
          <w:sz w:val="24"/>
          <w:szCs w:val="24"/>
        </w:rPr>
      </w:pPr>
    </w:p>
    <w:p w:rsidR="0062525F" w:rsidRPr="00013275" w:rsidRDefault="0062525F" w:rsidP="0062525F">
      <w:pPr>
        <w:pStyle w:val="NoSpacing"/>
        <w:jc w:val="center"/>
        <w:rPr>
          <w:sz w:val="24"/>
          <w:szCs w:val="24"/>
        </w:rPr>
      </w:pPr>
      <w:r w:rsidRPr="00013275">
        <w:rPr>
          <w:sz w:val="24"/>
          <w:szCs w:val="24"/>
        </w:rPr>
        <w:t>Position Posting:   Executive Director</w:t>
      </w:r>
    </w:p>
    <w:p w:rsidR="0062525F" w:rsidRPr="00013275" w:rsidRDefault="0062525F" w:rsidP="0062525F">
      <w:pPr>
        <w:pStyle w:val="NoSpacing"/>
        <w:jc w:val="center"/>
        <w:rPr>
          <w:sz w:val="24"/>
          <w:szCs w:val="24"/>
        </w:rPr>
      </w:pPr>
    </w:p>
    <w:p w:rsidR="0062525F" w:rsidRPr="00013275" w:rsidRDefault="0062525F" w:rsidP="00013275">
      <w:pPr>
        <w:pStyle w:val="NoSpacing"/>
        <w:spacing w:line="360" w:lineRule="auto"/>
        <w:rPr>
          <w:sz w:val="24"/>
          <w:szCs w:val="24"/>
        </w:rPr>
      </w:pPr>
      <w:r w:rsidRPr="00013275">
        <w:rPr>
          <w:sz w:val="24"/>
          <w:szCs w:val="24"/>
        </w:rPr>
        <w:t>The Housing Authority of the City of South Charleston is seeking qualified applicants for the position of Executive Director.</w:t>
      </w:r>
    </w:p>
    <w:p w:rsidR="00013275" w:rsidRPr="00013275" w:rsidRDefault="00013275" w:rsidP="00013275">
      <w:pPr>
        <w:pStyle w:val="NoSpacing"/>
        <w:rPr>
          <w:sz w:val="24"/>
          <w:szCs w:val="24"/>
        </w:rPr>
      </w:pPr>
    </w:p>
    <w:p w:rsidR="00013275" w:rsidRPr="00013275" w:rsidRDefault="00013275" w:rsidP="00013275">
      <w:pPr>
        <w:pStyle w:val="NoSpacing"/>
        <w:spacing w:line="360" w:lineRule="auto"/>
        <w:rPr>
          <w:sz w:val="24"/>
          <w:szCs w:val="24"/>
        </w:rPr>
      </w:pPr>
      <w:r w:rsidRPr="00013275">
        <w:rPr>
          <w:sz w:val="24"/>
          <w:szCs w:val="24"/>
        </w:rPr>
        <w:t>The Director will be responsible for the administrative management of one hundred twenty-one (121) units of public housing and the implementation of the rules, regulations and policies of the Housing Authority under the direction of a five member Board of Commissioners.</w:t>
      </w:r>
    </w:p>
    <w:p w:rsidR="0062525F" w:rsidRPr="00013275" w:rsidRDefault="0062525F" w:rsidP="00013275">
      <w:pPr>
        <w:pStyle w:val="NoSpacing"/>
        <w:spacing w:line="360" w:lineRule="auto"/>
        <w:rPr>
          <w:sz w:val="24"/>
          <w:szCs w:val="24"/>
        </w:rPr>
      </w:pPr>
    </w:p>
    <w:p w:rsidR="0062525F" w:rsidRPr="00013275" w:rsidRDefault="0062525F" w:rsidP="00013275">
      <w:pPr>
        <w:pStyle w:val="NoSpacing"/>
        <w:spacing w:line="360" w:lineRule="auto"/>
        <w:rPr>
          <w:sz w:val="24"/>
          <w:szCs w:val="24"/>
        </w:rPr>
      </w:pPr>
      <w:r w:rsidRPr="00013275">
        <w:rPr>
          <w:sz w:val="24"/>
          <w:szCs w:val="24"/>
        </w:rPr>
        <w:t>The authority requires the candidate to possess a practical knowledge of HUD regulations pertaining to PHA management</w:t>
      </w:r>
      <w:r w:rsidR="004E33BF" w:rsidRPr="00013275">
        <w:rPr>
          <w:sz w:val="24"/>
          <w:szCs w:val="24"/>
        </w:rPr>
        <w:t xml:space="preserve">, leadership skills, maintain positive public and community relations, and have a basic understanding of financial documents.  </w:t>
      </w:r>
      <w:r w:rsidRPr="00013275">
        <w:rPr>
          <w:sz w:val="24"/>
          <w:szCs w:val="24"/>
        </w:rPr>
        <w:t xml:space="preserve"> A minimum of five years’ work experience in </w:t>
      </w:r>
      <w:proofErr w:type="gramStart"/>
      <w:r w:rsidRPr="00013275">
        <w:rPr>
          <w:sz w:val="24"/>
          <w:szCs w:val="24"/>
        </w:rPr>
        <w:t>either a</w:t>
      </w:r>
      <w:proofErr w:type="gramEnd"/>
      <w:r w:rsidRPr="00013275">
        <w:rPr>
          <w:sz w:val="24"/>
          <w:szCs w:val="24"/>
        </w:rPr>
        <w:t xml:space="preserve"> public housing environment, public administration, or similar professional employment and at least three years supervisory experience is required.</w:t>
      </w:r>
    </w:p>
    <w:p w:rsidR="0062525F" w:rsidRPr="00013275" w:rsidRDefault="0062525F" w:rsidP="0062525F">
      <w:pPr>
        <w:pStyle w:val="NoSpacing"/>
        <w:rPr>
          <w:sz w:val="24"/>
          <w:szCs w:val="24"/>
        </w:rPr>
      </w:pPr>
    </w:p>
    <w:p w:rsidR="0062525F" w:rsidRPr="00013275" w:rsidRDefault="0062525F" w:rsidP="00013275">
      <w:pPr>
        <w:pStyle w:val="NoSpacing"/>
        <w:spacing w:line="360" w:lineRule="auto"/>
        <w:rPr>
          <w:sz w:val="24"/>
          <w:szCs w:val="24"/>
        </w:rPr>
      </w:pPr>
      <w:r w:rsidRPr="00013275">
        <w:rPr>
          <w:sz w:val="24"/>
          <w:szCs w:val="24"/>
        </w:rPr>
        <w:t xml:space="preserve">Education requires any combination of training and experience equivalent to a bachelor’s degree or higher in business administration, public administration, or related field.  Public Housing Management (PHM) certificate required within one (1) year of employment. </w:t>
      </w:r>
    </w:p>
    <w:p w:rsidR="0062525F" w:rsidRPr="00013275" w:rsidRDefault="0062525F" w:rsidP="00013275">
      <w:pPr>
        <w:pStyle w:val="NoSpacing"/>
        <w:spacing w:line="360" w:lineRule="auto"/>
        <w:rPr>
          <w:sz w:val="24"/>
          <w:szCs w:val="24"/>
        </w:rPr>
      </w:pPr>
    </w:p>
    <w:p w:rsidR="0062525F" w:rsidRDefault="0062525F" w:rsidP="00013275">
      <w:pPr>
        <w:pStyle w:val="NoSpacing"/>
        <w:spacing w:line="360" w:lineRule="auto"/>
        <w:rPr>
          <w:sz w:val="24"/>
          <w:szCs w:val="24"/>
        </w:rPr>
      </w:pPr>
      <w:r w:rsidRPr="00013275">
        <w:rPr>
          <w:sz w:val="24"/>
          <w:szCs w:val="24"/>
        </w:rPr>
        <w:t xml:space="preserve">Salary is negotiable.  </w:t>
      </w:r>
      <w:r w:rsidR="004E33BF" w:rsidRPr="00013275">
        <w:rPr>
          <w:sz w:val="24"/>
          <w:szCs w:val="24"/>
        </w:rPr>
        <w:t>To apply, send a cover letter and resume to:  Search Committee</w:t>
      </w:r>
      <w:proofErr w:type="gramStart"/>
      <w:r w:rsidR="004E33BF" w:rsidRPr="00013275">
        <w:rPr>
          <w:sz w:val="24"/>
          <w:szCs w:val="24"/>
        </w:rPr>
        <w:t>,</w:t>
      </w:r>
      <w:r w:rsidRPr="00013275">
        <w:rPr>
          <w:sz w:val="24"/>
          <w:szCs w:val="24"/>
        </w:rPr>
        <w:t xml:space="preserve">  South</w:t>
      </w:r>
      <w:proofErr w:type="gramEnd"/>
      <w:r w:rsidRPr="00013275">
        <w:rPr>
          <w:sz w:val="24"/>
          <w:szCs w:val="24"/>
        </w:rPr>
        <w:t xml:space="preserve"> Charleston </w:t>
      </w:r>
      <w:r w:rsidR="004E33BF" w:rsidRPr="00013275">
        <w:rPr>
          <w:sz w:val="24"/>
          <w:szCs w:val="24"/>
        </w:rPr>
        <w:t>H</w:t>
      </w:r>
      <w:r w:rsidRPr="00013275">
        <w:rPr>
          <w:sz w:val="24"/>
          <w:szCs w:val="24"/>
        </w:rPr>
        <w:t xml:space="preserve">ousing Authority, 520 </w:t>
      </w:r>
      <w:proofErr w:type="spellStart"/>
      <w:r w:rsidRPr="00013275">
        <w:rPr>
          <w:sz w:val="24"/>
          <w:szCs w:val="24"/>
        </w:rPr>
        <w:t>Goshorn</w:t>
      </w:r>
      <w:proofErr w:type="spellEnd"/>
      <w:r w:rsidRPr="00013275">
        <w:rPr>
          <w:sz w:val="24"/>
          <w:szCs w:val="24"/>
        </w:rPr>
        <w:t xml:space="preserve"> Street, South Charleston, WV 25</w:t>
      </w:r>
      <w:r w:rsidR="004E33BF" w:rsidRPr="00013275">
        <w:rPr>
          <w:sz w:val="24"/>
          <w:szCs w:val="24"/>
        </w:rPr>
        <w:t>309</w:t>
      </w:r>
      <w:r w:rsidRPr="00013275">
        <w:rPr>
          <w:sz w:val="24"/>
          <w:szCs w:val="24"/>
        </w:rPr>
        <w:t xml:space="preserve"> or e-mail</w:t>
      </w:r>
      <w:r w:rsidR="000B5CB7">
        <w:rPr>
          <w:sz w:val="24"/>
          <w:szCs w:val="24"/>
        </w:rPr>
        <w:t xml:space="preserve"> </w:t>
      </w:r>
      <w:r w:rsidR="000B5CB7" w:rsidRPr="002B4E8E">
        <w:rPr>
          <w:sz w:val="24"/>
          <w:szCs w:val="24"/>
        </w:rPr>
        <w:t>info@southcharlestonhousing.org</w:t>
      </w:r>
      <w:r w:rsidRPr="00013275">
        <w:rPr>
          <w:sz w:val="24"/>
          <w:szCs w:val="24"/>
        </w:rPr>
        <w:t xml:space="preserve"> </w:t>
      </w:r>
      <w:r w:rsidR="004E33BF" w:rsidRPr="00013275">
        <w:rPr>
          <w:sz w:val="24"/>
          <w:szCs w:val="24"/>
        </w:rPr>
        <w:t xml:space="preserve">by  3:00 PM, </w:t>
      </w:r>
      <w:r w:rsidR="002B4E8E">
        <w:rPr>
          <w:sz w:val="24"/>
          <w:szCs w:val="24"/>
        </w:rPr>
        <w:t>April 19, 2019</w:t>
      </w:r>
    </w:p>
    <w:p w:rsidR="002B4E8E" w:rsidRDefault="002B4E8E" w:rsidP="00013275">
      <w:pPr>
        <w:pStyle w:val="NoSpacing"/>
        <w:spacing w:line="360" w:lineRule="auto"/>
        <w:rPr>
          <w:sz w:val="24"/>
          <w:szCs w:val="24"/>
        </w:rPr>
      </w:pPr>
      <w:bookmarkStart w:id="0" w:name="_GoBack"/>
      <w:bookmarkEnd w:id="0"/>
    </w:p>
    <w:p w:rsidR="0062525F" w:rsidRPr="00013275" w:rsidRDefault="0062525F" w:rsidP="0062525F">
      <w:pPr>
        <w:pStyle w:val="NoSpacing"/>
        <w:rPr>
          <w:sz w:val="24"/>
          <w:szCs w:val="24"/>
        </w:rPr>
      </w:pPr>
      <w:r w:rsidRPr="00013275">
        <w:rPr>
          <w:sz w:val="24"/>
          <w:szCs w:val="24"/>
        </w:rPr>
        <w:t>The Housing Authority of the City of S</w:t>
      </w:r>
      <w:r w:rsidR="00967DB6" w:rsidRPr="00013275">
        <w:rPr>
          <w:sz w:val="24"/>
          <w:szCs w:val="24"/>
        </w:rPr>
        <w:t xml:space="preserve">outh Charleston, </w:t>
      </w:r>
      <w:proofErr w:type="gramStart"/>
      <w:r w:rsidR="00967DB6" w:rsidRPr="00013275">
        <w:rPr>
          <w:sz w:val="24"/>
          <w:szCs w:val="24"/>
        </w:rPr>
        <w:t xml:space="preserve">WV </w:t>
      </w:r>
      <w:r w:rsidRPr="00013275">
        <w:rPr>
          <w:sz w:val="24"/>
          <w:szCs w:val="24"/>
        </w:rPr>
        <w:t xml:space="preserve"> is</w:t>
      </w:r>
      <w:proofErr w:type="gramEnd"/>
      <w:r w:rsidRPr="00013275">
        <w:rPr>
          <w:sz w:val="24"/>
          <w:szCs w:val="24"/>
        </w:rPr>
        <w:t xml:space="preserve"> an </w:t>
      </w:r>
      <w:r w:rsidR="004E33BF" w:rsidRPr="00013275">
        <w:rPr>
          <w:sz w:val="24"/>
          <w:szCs w:val="24"/>
        </w:rPr>
        <w:t>E</w:t>
      </w:r>
      <w:r w:rsidRPr="00013275">
        <w:rPr>
          <w:sz w:val="24"/>
          <w:szCs w:val="24"/>
        </w:rPr>
        <w:t xml:space="preserve">qual </w:t>
      </w:r>
      <w:r w:rsidR="004E33BF" w:rsidRPr="00013275">
        <w:rPr>
          <w:sz w:val="24"/>
          <w:szCs w:val="24"/>
        </w:rPr>
        <w:t>O</w:t>
      </w:r>
      <w:r w:rsidRPr="00013275">
        <w:rPr>
          <w:sz w:val="24"/>
          <w:szCs w:val="24"/>
        </w:rPr>
        <w:t xml:space="preserve">pportunity </w:t>
      </w:r>
      <w:r w:rsidR="004E33BF" w:rsidRPr="00013275">
        <w:rPr>
          <w:sz w:val="24"/>
          <w:szCs w:val="24"/>
        </w:rPr>
        <w:t>E</w:t>
      </w:r>
      <w:r w:rsidRPr="00013275">
        <w:rPr>
          <w:sz w:val="24"/>
          <w:szCs w:val="24"/>
        </w:rPr>
        <w:t>mployer</w:t>
      </w:r>
      <w:r w:rsidR="004E33BF" w:rsidRPr="00013275">
        <w:rPr>
          <w:sz w:val="24"/>
          <w:szCs w:val="24"/>
        </w:rPr>
        <w:t>.</w:t>
      </w:r>
      <w:r w:rsidRPr="00013275">
        <w:rPr>
          <w:sz w:val="24"/>
          <w:szCs w:val="24"/>
        </w:rPr>
        <w:t xml:space="preserve">  </w:t>
      </w:r>
    </w:p>
    <w:sectPr w:rsidR="0062525F" w:rsidRPr="0001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5F"/>
    <w:rsid w:val="00013275"/>
    <w:rsid w:val="000B5CB7"/>
    <w:rsid w:val="002B4E8E"/>
    <w:rsid w:val="003C103D"/>
    <w:rsid w:val="004E33BF"/>
    <w:rsid w:val="00502808"/>
    <w:rsid w:val="0062525F"/>
    <w:rsid w:val="00967DB6"/>
    <w:rsid w:val="00D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2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5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2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5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madelyn</dc:creator>
  <cp:lastModifiedBy>madelyn</cp:lastModifiedBy>
  <cp:revision>5</cp:revision>
  <cp:lastPrinted>2019-03-26T20:30:00Z</cp:lastPrinted>
  <dcterms:created xsi:type="dcterms:W3CDTF">2019-02-05T23:26:00Z</dcterms:created>
  <dcterms:modified xsi:type="dcterms:W3CDTF">2019-03-26T20:31:00Z</dcterms:modified>
</cp:coreProperties>
</file>