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4F9B" w14:textId="77777777" w:rsidR="00B91B0E" w:rsidRPr="00F27191" w:rsidRDefault="00B91B0E" w:rsidP="00B91B0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191">
        <w:rPr>
          <w:rFonts w:ascii="Times New Roman" w:hAnsi="Times New Roman" w:cs="Times New Roman"/>
          <w:b/>
          <w:bCs/>
          <w:sz w:val="28"/>
          <w:szCs w:val="28"/>
        </w:rPr>
        <w:t>VIRGINIA ASSOCIATION OF HOUSING AND COMMUNITY DEVELOPMENT</w:t>
      </w:r>
      <w:r w:rsidR="00F27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7191">
        <w:rPr>
          <w:rFonts w:ascii="Times New Roman" w:hAnsi="Times New Roman" w:cs="Times New Roman"/>
          <w:b/>
          <w:bCs/>
          <w:sz w:val="28"/>
          <w:szCs w:val="28"/>
        </w:rPr>
        <w:t>OFFICIALS AND</w:t>
      </w:r>
    </w:p>
    <w:p w14:paraId="3A3EBF5B" w14:textId="77777777" w:rsidR="00B91B0E" w:rsidRPr="00F27191" w:rsidRDefault="00B91B0E" w:rsidP="00B91B0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191">
        <w:rPr>
          <w:rFonts w:ascii="Times New Roman" w:hAnsi="Times New Roman" w:cs="Times New Roman"/>
          <w:b/>
          <w:bCs/>
          <w:sz w:val="28"/>
          <w:szCs w:val="28"/>
        </w:rPr>
        <w:t>AMERICAN PROPERTY CONSULTANTS, INC. INVITES YOU TO ATTEND THE</w:t>
      </w:r>
    </w:p>
    <w:p w14:paraId="143FDBEE" w14:textId="77777777" w:rsidR="00B91B0E" w:rsidRDefault="00B91B0E" w:rsidP="00B91B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4F314" w14:textId="77777777" w:rsidR="00B91B0E" w:rsidRPr="00F27191" w:rsidRDefault="00B91B0E" w:rsidP="00B91B0E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27191">
        <w:rPr>
          <w:rFonts w:ascii="Times New Roman" w:hAnsi="Times New Roman" w:cs="Times New Roman"/>
          <w:b/>
          <w:bCs/>
          <w:i/>
          <w:iCs/>
          <w:sz w:val="40"/>
          <w:szCs w:val="40"/>
        </w:rPr>
        <w:t>ON-LINE NSPIRE VIRTUAL Online Training Services</w:t>
      </w:r>
    </w:p>
    <w:p w14:paraId="1A4E3A42" w14:textId="77777777" w:rsidR="00B91B0E" w:rsidRPr="00F27191" w:rsidRDefault="00B91B0E" w:rsidP="00B91B0E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2719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REAC </w:t>
      </w:r>
      <w:r w:rsidR="00932563" w:rsidRPr="00F27191">
        <w:rPr>
          <w:rFonts w:ascii="Times New Roman" w:hAnsi="Times New Roman" w:cs="Times New Roman"/>
          <w:b/>
          <w:bCs/>
          <w:i/>
          <w:iCs/>
          <w:sz w:val="40"/>
          <w:szCs w:val="40"/>
        </w:rPr>
        <w:t>NSPIRE</w:t>
      </w:r>
      <w:r w:rsidRPr="00F2719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Inspection 3-Half Day Training Seminars</w:t>
      </w:r>
    </w:p>
    <w:p w14:paraId="461DB058" w14:textId="77777777" w:rsidR="00B91B0E" w:rsidRPr="00B91B0E" w:rsidRDefault="00B91B0E" w:rsidP="00B91B0E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C030CE9" w14:textId="77777777" w:rsidR="00B91B0E" w:rsidRDefault="00B91B0E" w:rsidP="00B91B0E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r w:rsidRPr="00B91B0E">
        <w:rPr>
          <w:rFonts w:ascii="Times New Roman" w:hAnsi="Times New Roman" w:cs="Times New Roman"/>
          <w:b/>
          <w:bCs/>
          <w:i/>
          <w:iCs/>
        </w:rPr>
        <w:t>(W/TRAINER DENNIS DIBELLO)</w:t>
      </w:r>
    </w:p>
    <w:p w14:paraId="1C134AE5" w14:textId="77777777" w:rsidR="00784471" w:rsidRPr="00B91B0E" w:rsidRDefault="00784471" w:rsidP="00B91B0E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B2CFD99" w14:textId="77777777" w:rsidR="00B91B0E" w:rsidRPr="00B123E3" w:rsidRDefault="00B162DC" w:rsidP="00B91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3E3">
        <w:rPr>
          <w:rFonts w:ascii="Times New Roman" w:hAnsi="Times New Roman" w:cs="Times New Roman"/>
          <w:b/>
          <w:bCs/>
          <w:sz w:val="28"/>
          <w:szCs w:val="28"/>
        </w:rPr>
        <w:t>SEPTEMBER 3 – 5, 2024</w:t>
      </w:r>
    </w:p>
    <w:p w14:paraId="78099837" w14:textId="77777777" w:rsidR="00784471" w:rsidRPr="00BE29C6" w:rsidRDefault="009A1760" w:rsidP="00B91B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29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ON-LINE</w:t>
      </w:r>
    </w:p>
    <w:p w14:paraId="23217AAE" w14:textId="77777777" w:rsidR="009A1760" w:rsidRDefault="00B33BF9" w:rsidP="007861CC">
      <w:pPr>
        <w:pStyle w:val="NoSpacing"/>
      </w:pPr>
      <w:r>
        <w:t>SCHEDULE:</w:t>
      </w:r>
      <w:r w:rsidR="00C76B0A">
        <w:tab/>
      </w:r>
      <w:r w:rsidR="00C76B0A">
        <w:tab/>
      </w:r>
      <w:r w:rsidR="00C76B0A">
        <w:tab/>
      </w:r>
      <w:r w:rsidR="00C76B0A">
        <w:tab/>
      </w:r>
      <w:r w:rsidR="00D3729A">
        <w:t xml:space="preserve">8:00 AM </w:t>
      </w:r>
      <w:r w:rsidR="00A2709F">
        <w:t>–</w:t>
      </w:r>
      <w:r w:rsidR="00D3729A">
        <w:t xml:space="preserve"> </w:t>
      </w:r>
      <w:r w:rsidR="00A2709F">
        <w:t>9:45 AM</w:t>
      </w:r>
      <w:r w:rsidR="00A2709F">
        <w:tab/>
      </w:r>
      <w:r w:rsidR="00A2709F">
        <w:tab/>
        <w:t>Training</w:t>
      </w:r>
    </w:p>
    <w:p w14:paraId="566C330F" w14:textId="77777777" w:rsidR="00A2709F" w:rsidRDefault="00A2709F" w:rsidP="007861C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9:45 </w:t>
      </w:r>
      <w:r w:rsidR="00F6287E">
        <w:t>AM – 10:00 AM</w:t>
      </w:r>
      <w:r w:rsidR="00F6287E">
        <w:tab/>
      </w:r>
      <w:r w:rsidR="00F6287E">
        <w:tab/>
        <w:t>Break</w:t>
      </w:r>
    </w:p>
    <w:p w14:paraId="0FEFBC17" w14:textId="77777777" w:rsidR="00F6287E" w:rsidRDefault="00F6287E" w:rsidP="007861C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10:00 AM </w:t>
      </w:r>
      <w:r w:rsidR="007861CC">
        <w:t>–</w:t>
      </w:r>
      <w:r>
        <w:t xml:space="preserve"> </w:t>
      </w:r>
      <w:r w:rsidR="007861CC">
        <w:t>12:15 PM</w:t>
      </w:r>
      <w:r w:rsidR="007861CC">
        <w:tab/>
      </w:r>
      <w:r w:rsidR="007861CC">
        <w:tab/>
        <w:t>Training</w:t>
      </w:r>
    </w:p>
    <w:p w14:paraId="7B0F7892" w14:textId="77777777" w:rsidR="009849F5" w:rsidRDefault="009849F5" w:rsidP="007861CC">
      <w:pPr>
        <w:pStyle w:val="NoSpacing"/>
      </w:pPr>
    </w:p>
    <w:p w14:paraId="1B917E6A" w14:textId="77777777" w:rsidR="009849F5" w:rsidRDefault="009849F5" w:rsidP="007861C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September </w:t>
      </w:r>
      <w:r w:rsidR="009325DC">
        <w:t>3 – 5, 2024</w:t>
      </w:r>
      <w:r w:rsidR="00A85988">
        <w:tab/>
      </w:r>
      <w:r w:rsidR="00A85988">
        <w:tab/>
        <w:t>Zoom Training</w:t>
      </w:r>
    </w:p>
    <w:p w14:paraId="37AB6846" w14:textId="77777777" w:rsidR="00A85988" w:rsidRDefault="00A85988" w:rsidP="007861C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September 6, 2024</w:t>
      </w:r>
      <w:r w:rsidR="00530FA5">
        <w:tab/>
      </w:r>
      <w:r w:rsidR="00530FA5">
        <w:tab/>
        <w:t>Exam</w:t>
      </w:r>
    </w:p>
    <w:p w14:paraId="45CC0F02" w14:textId="77777777" w:rsidR="00530FA5" w:rsidRDefault="00530FA5" w:rsidP="007861CC">
      <w:pPr>
        <w:pStyle w:val="NoSpacing"/>
      </w:pPr>
      <w:r w:rsidRPr="009654B6">
        <w:rPr>
          <w:rFonts w:ascii="Times New Roman" w:hAnsi="Times New Roman" w:cs="Times New Roman"/>
        </w:rPr>
        <w:t>Registration Fee:</w:t>
      </w:r>
      <w:r w:rsidRPr="009654B6">
        <w:rPr>
          <w:rFonts w:ascii="Times New Roman" w:hAnsi="Times New Roman" w:cs="Times New Roman"/>
        </w:rPr>
        <w:tab/>
      </w:r>
      <w:r>
        <w:tab/>
      </w:r>
      <w:r>
        <w:tab/>
        <w:t>$</w:t>
      </w:r>
      <w:r w:rsidR="003C23AB">
        <w:t>329.00</w:t>
      </w:r>
    </w:p>
    <w:p w14:paraId="4068A7CD" w14:textId="77777777" w:rsidR="003C23AB" w:rsidRDefault="003C23AB" w:rsidP="007861CC">
      <w:pPr>
        <w:pStyle w:val="NoSpacing"/>
      </w:pPr>
      <w:r w:rsidRPr="009654B6">
        <w:rPr>
          <w:rFonts w:ascii="Times New Roman" w:hAnsi="Times New Roman" w:cs="Times New Roman"/>
          <w:sz w:val="20"/>
          <w:szCs w:val="20"/>
        </w:rPr>
        <w:t>Examination</w:t>
      </w:r>
      <w:r w:rsidR="003D71C9" w:rsidRPr="009654B6">
        <w:rPr>
          <w:rFonts w:ascii="Times New Roman" w:hAnsi="Times New Roman" w:cs="Times New Roman"/>
          <w:sz w:val="20"/>
          <w:szCs w:val="20"/>
        </w:rPr>
        <w:t xml:space="preserve"> PHA REAC inspections</w:t>
      </w:r>
      <w:r w:rsidRPr="009654B6">
        <w:rPr>
          <w:rFonts w:ascii="Times New Roman" w:hAnsi="Times New Roman" w:cs="Times New Roman"/>
          <w:sz w:val="20"/>
          <w:szCs w:val="20"/>
        </w:rPr>
        <w:t xml:space="preserve"> Fee:</w:t>
      </w:r>
      <w:r w:rsidRPr="00483C4A">
        <w:rPr>
          <w:rFonts w:ascii="Times New Roman" w:hAnsi="Times New Roman" w:cs="Times New Roman"/>
        </w:rPr>
        <w:tab/>
      </w:r>
      <w:r w:rsidR="00543B1B">
        <w:t>$125.00 (optional)</w:t>
      </w:r>
    </w:p>
    <w:p w14:paraId="09FA48C8" w14:textId="77777777" w:rsidR="00B123E3" w:rsidRDefault="00B123E3" w:rsidP="007861CC">
      <w:pPr>
        <w:pStyle w:val="NoSpacing"/>
      </w:pPr>
    </w:p>
    <w:p w14:paraId="61C6C3F2" w14:textId="77777777" w:rsidR="00AB274E" w:rsidRDefault="00AB274E" w:rsidP="007861CC">
      <w:pPr>
        <w:pStyle w:val="NoSpacing"/>
      </w:pPr>
    </w:p>
    <w:p w14:paraId="215809F6" w14:textId="77777777" w:rsidR="00D31BB8" w:rsidRDefault="00DD7EED" w:rsidP="00827EDA">
      <w:pPr>
        <w:pStyle w:val="NoSpacing"/>
        <w:jc w:val="both"/>
        <w:rPr>
          <w:rFonts w:ascii="Times New Roman" w:hAnsi="Times New Roman" w:cs="Times New Roman"/>
        </w:rPr>
      </w:pPr>
      <w:r w:rsidRPr="00587C2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 Major Change to the REAC/UPCS/HCV </w:t>
      </w:r>
      <w:r w:rsidR="00A83448" w:rsidRPr="00587C27">
        <w:rPr>
          <w:rFonts w:ascii="Times New Roman" w:hAnsi="Times New Roman" w:cs="Times New Roman"/>
          <w:b/>
          <w:bCs/>
          <w:sz w:val="20"/>
          <w:szCs w:val="20"/>
          <w:u w:val="single"/>
        </w:rPr>
        <w:t>Inspection is Here</w:t>
      </w:r>
      <w:r w:rsidR="00A83448" w:rsidRPr="00587C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739D7" w:rsidRPr="00587C27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A83448" w:rsidRPr="00587C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739D7" w:rsidRPr="00827EDA">
        <w:rPr>
          <w:rFonts w:ascii="Times New Roman" w:hAnsi="Times New Roman" w:cs="Times New Roman"/>
          <w:b/>
          <w:bCs/>
        </w:rPr>
        <w:t>NSPIRE is NOW! – Be REAC Ready</w:t>
      </w:r>
      <w:r w:rsidR="00770DE8" w:rsidRPr="00827EDA">
        <w:rPr>
          <w:rFonts w:ascii="Times New Roman" w:hAnsi="Times New Roman" w:cs="Times New Roman"/>
          <w:b/>
          <w:bCs/>
        </w:rPr>
        <w:t xml:space="preserve">! </w:t>
      </w:r>
      <w:r w:rsidR="00770DE8" w:rsidRPr="00827EDA">
        <w:rPr>
          <w:rFonts w:ascii="Times New Roman" w:hAnsi="Times New Roman" w:cs="Times New Roman"/>
        </w:rPr>
        <w:t>In July 2023</w:t>
      </w:r>
      <w:r w:rsidR="003D71C9" w:rsidRPr="00827EDA">
        <w:rPr>
          <w:rFonts w:ascii="Times New Roman" w:hAnsi="Times New Roman" w:cs="Times New Roman"/>
        </w:rPr>
        <w:t xml:space="preserve"> all subsequent</w:t>
      </w:r>
      <w:r w:rsidR="002F3B14" w:rsidRPr="00827EDA">
        <w:rPr>
          <w:rFonts w:ascii="Times New Roman" w:hAnsi="Times New Roman" w:cs="Times New Roman"/>
        </w:rPr>
        <w:t xml:space="preserve"> </w:t>
      </w:r>
      <w:r w:rsidR="00310D8F" w:rsidRPr="00827EDA">
        <w:rPr>
          <w:rFonts w:ascii="Times New Roman" w:hAnsi="Times New Roman" w:cs="Times New Roman"/>
        </w:rPr>
        <w:t>PHA REAC inspections began using</w:t>
      </w:r>
      <w:r w:rsidR="00DB1DD4" w:rsidRPr="00827EDA">
        <w:rPr>
          <w:rFonts w:ascii="Times New Roman" w:hAnsi="Times New Roman" w:cs="Times New Roman"/>
        </w:rPr>
        <w:t xml:space="preserve"> the NEW inspection protocol called the National Standards for the Physical Inspections of Real Estate</w:t>
      </w:r>
      <w:r w:rsidR="005C6824" w:rsidRPr="00827EDA">
        <w:rPr>
          <w:rFonts w:ascii="Times New Roman" w:hAnsi="Times New Roman" w:cs="Times New Roman"/>
        </w:rPr>
        <w:t xml:space="preserve"> (NSPIRE) protocol.  Multifamily and HCV NSPIRE REAC</w:t>
      </w:r>
      <w:r w:rsidR="004B3C79" w:rsidRPr="00827EDA">
        <w:rPr>
          <w:rFonts w:ascii="Times New Roman" w:hAnsi="Times New Roman" w:cs="Times New Roman"/>
        </w:rPr>
        <w:t xml:space="preserve"> inspections began October 1, 2023 with the option for HCV</w:t>
      </w:r>
      <w:r w:rsidR="00D82796" w:rsidRPr="00827EDA">
        <w:rPr>
          <w:rFonts w:ascii="Times New Roman" w:hAnsi="Times New Roman" w:cs="Times New Roman"/>
        </w:rPr>
        <w:t xml:space="preserve"> agencies to delay implementation until October 2024.  NSPIRE has 81 life threatening</w:t>
      </w:r>
      <w:r w:rsidR="00FA624C" w:rsidRPr="00827EDA">
        <w:rPr>
          <w:rFonts w:ascii="Times New Roman" w:hAnsi="Times New Roman" w:cs="Times New Roman"/>
        </w:rPr>
        <w:t xml:space="preserve"> (LT) issues that must be corrected or mitigated in 24</w:t>
      </w:r>
      <w:r w:rsidR="00D31BB8" w:rsidRPr="00827EDA">
        <w:rPr>
          <w:rFonts w:ascii="Times New Roman" w:hAnsi="Times New Roman" w:cs="Times New Roman"/>
        </w:rPr>
        <w:t xml:space="preserve"> hours and 45 are directly</w:t>
      </w:r>
      <w:r w:rsidR="00827EDA">
        <w:rPr>
          <w:rFonts w:ascii="Times New Roman" w:hAnsi="Times New Roman" w:cs="Times New Roman"/>
        </w:rPr>
        <w:t xml:space="preserve"> r</w:t>
      </w:r>
      <w:r w:rsidR="00B13A97" w:rsidRPr="00827EDA">
        <w:rPr>
          <w:rFonts w:ascii="Times New Roman" w:hAnsi="Times New Roman" w:cs="Times New Roman"/>
        </w:rPr>
        <w:t xml:space="preserve">elated to the HCV program.  </w:t>
      </w:r>
      <w:r w:rsidR="00B13A97" w:rsidRPr="007903C0">
        <w:rPr>
          <w:rFonts w:ascii="Times New Roman" w:hAnsi="Times New Roman" w:cs="Times New Roman"/>
        </w:rPr>
        <w:t xml:space="preserve">There are 63 inspection standards that total </w:t>
      </w:r>
      <w:r w:rsidR="00EC267B" w:rsidRPr="007903C0">
        <w:rPr>
          <w:rFonts w:ascii="Times New Roman" w:hAnsi="Times New Roman" w:cs="Times New Roman"/>
        </w:rPr>
        <w:t>ov</w:t>
      </w:r>
      <w:r w:rsidR="00AE50C0" w:rsidRPr="007903C0">
        <w:rPr>
          <w:rFonts w:ascii="Times New Roman" w:hAnsi="Times New Roman" w:cs="Times New Roman"/>
        </w:rPr>
        <w:t>er 500 pages of</w:t>
      </w:r>
      <w:r w:rsidR="00D44E59" w:rsidRPr="007903C0">
        <w:rPr>
          <w:rFonts w:ascii="Times New Roman" w:hAnsi="Times New Roman" w:cs="Times New Roman"/>
        </w:rPr>
        <w:t xml:space="preserve"> inspection</w:t>
      </w:r>
      <w:r w:rsidR="00EC267B" w:rsidRPr="007903C0">
        <w:rPr>
          <w:rFonts w:ascii="Times New Roman" w:hAnsi="Times New Roman" w:cs="Times New Roman"/>
        </w:rPr>
        <w:t xml:space="preserve"> information.  APC makes sense o</w:t>
      </w:r>
      <w:r w:rsidR="00826043" w:rsidRPr="007903C0">
        <w:rPr>
          <w:rFonts w:ascii="Times New Roman" w:hAnsi="Times New Roman" w:cs="Times New Roman"/>
        </w:rPr>
        <w:t>f the new protocol</w:t>
      </w:r>
      <w:r w:rsidR="00DE329B" w:rsidRPr="007903C0">
        <w:rPr>
          <w:rFonts w:ascii="Times New Roman" w:hAnsi="Times New Roman" w:cs="Times New Roman"/>
        </w:rPr>
        <w:t xml:space="preserve"> with </w:t>
      </w:r>
      <w:r w:rsidR="005D5F00" w:rsidRPr="007903C0">
        <w:rPr>
          <w:rFonts w:ascii="Times New Roman" w:hAnsi="Times New Roman" w:cs="Times New Roman"/>
        </w:rPr>
        <w:t xml:space="preserve">NSPIRE Essentials.  Is your agency </w:t>
      </w:r>
      <w:r w:rsidR="00053039" w:rsidRPr="007903C0">
        <w:rPr>
          <w:rFonts w:ascii="Times New Roman" w:hAnsi="Times New Roman" w:cs="Times New Roman"/>
        </w:rPr>
        <w:t>ready?  What are the necessary steps for a successful</w:t>
      </w:r>
      <w:r w:rsidR="008475D1" w:rsidRPr="007903C0">
        <w:rPr>
          <w:rFonts w:ascii="Times New Roman" w:hAnsi="Times New Roman" w:cs="Times New Roman"/>
        </w:rPr>
        <w:t xml:space="preserve"> implementation </w:t>
      </w:r>
      <w:r w:rsidR="00161732" w:rsidRPr="007903C0">
        <w:rPr>
          <w:rFonts w:ascii="Times New Roman" w:hAnsi="Times New Roman" w:cs="Times New Roman"/>
        </w:rPr>
        <w:t>plan</w:t>
      </w:r>
      <w:proofErr w:type="gramStart"/>
      <w:r w:rsidR="00161732" w:rsidRPr="007903C0">
        <w:rPr>
          <w:rFonts w:ascii="Times New Roman" w:hAnsi="Times New Roman" w:cs="Times New Roman"/>
        </w:rPr>
        <w:t>?</w:t>
      </w:r>
      <w:r w:rsidR="008475D1" w:rsidRPr="007903C0">
        <w:rPr>
          <w:rFonts w:ascii="Times New Roman" w:hAnsi="Times New Roman" w:cs="Times New Roman"/>
        </w:rPr>
        <w:t xml:space="preserve"> </w:t>
      </w:r>
      <w:r w:rsidR="00161732" w:rsidRPr="007903C0">
        <w:rPr>
          <w:rFonts w:ascii="Times New Roman" w:hAnsi="Times New Roman" w:cs="Times New Roman"/>
        </w:rPr>
        <w:t>;</w:t>
      </w:r>
      <w:proofErr w:type="gramEnd"/>
      <w:r w:rsidR="00B92748" w:rsidRPr="007903C0">
        <w:rPr>
          <w:rFonts w:ascii="Times New Roman" w:hAnsi="Times New Roman" w:cs="Times New Roman"/>
        </w:rPr>
        <w:t xml:space="preserve"> What should you do now with your PH program</w:t>
      </w:r>
      <w:r w:rsidR="00832FA0" w:rsidRPr="007903C0">
        <w:rPr>
          <w:rFonts w:ascii="Times New Roman" w:hAnsi="Times New Roman" w:cs="Times New Roman"/>
        </w:rPr>
        <w:t xml:space="preserve"> for the conversion from UPCS to NSPIRE or HCV to NSPIRE</w:t>
      </w:r>
      <w:r w:rsidR="00FB31D0" w:rsidRPr="007903C0">
        <w:rPr>
          <w:rFonts w:ascii="Times New Roman" w:hAnsi="Times New Roman" w:cs="Times New Roman"/>
        </w:rPr>
        <w:t>?; How will NSPIRE scoring work</w:t>
      </w:r>
      <w:r w:rsidR="002808B6" w:rsidRPr="007903C0">
        <w:rPr>
          <w:rFonts w:ascii="Times New Roman" w:hAnsi="Times New Roman" w:cs="Times New Roman"/>
        </w:rPr>
        <w:t>?; What should our property managers</w:t>
      </w:r>
      <w:r w:rsidR="00751B26" w:rsidRPr="007903C0">
        <w:rPr>
          <w:rFonts w:ascii="Times New Roman" w:hAnsi="Times New Roman" w:cs="Times New Roman"/>
        </w:rPr>
        <w:t xml:space="preserve"> expect?; Get your agency NSPIRE READY with A</w:t>
      </w:r>
      <w:r w:rsidR="007758CB" w:rsidRPr="007903C0">
        <w:rPr>
          <w:rFonts w:ascii="Times New Roman" w:hAnsi="Times New Roman" w:cs="Times New Roman"/>
        </w:rPr>
        <w:t>PC’s</w:t>
      </w:r>
      <w:r w:rsidR="00F515DD" w:rsidRPr="007903C0">
        <w:rPr>
          <w:rFonts w:ascii="Times New Roman" w:hAnsi="Times New Roman" w:cs="Times New Roman"/>
        </w:rPr>
        <w:t xml:space="preserve"> NSPIRE training seminar!</w:t>
      </w:r>
    </w:p>
    <w:p w14:paraId="4982DD30" w14:textId="77777777" w:rsidR="00012370" w:rsidRPr="007903C0" w:rsidRDefault="00012370" w:rsidP="005354C5">
      <w:pPr>
        <w:tabs>
          <w:tab w:val="left" w:pos="6900"/>
        </w:tabs>
        <w:jc w:val="both"/>
        <w:rPr>
          <w:rFonts w:ascii="Times New Roman" w:hAnsi="Times New Roman" w:cs="Times New Roman"/>
        </w:rPr>
      </w:pPr>
    </w:p>
    <w:p w14:paraId="3C6C4478" w14:textId="77777777" w:rsidR="00F515DD" w:rsidRPr="00932563" w:rsidRDefault="001D76C6" w:rsidP="001D76C6">
      <w:pPr>
        <w:rPr>
          <w:rFonts w:ascii="Times New Roman" w:hAnsi="Times New Roman" w:cs="Times New Roman"/>
          <w:szCs w:val="20"/>
        </w:rPr>
      </w:pPr>
      <w:r>
        <w:tab/>
      </w:r>
      <w:r w:rsidR="0077494E" w:rsidRPr="00932563">
        <w:rPr>
          <w:rFonts w:ascii="Times New Roman" w:hAnsi="Times New Roman" w:cs="Times New Roman"/>
          <w:szCs w:val="20"/>
        </w:rPr>
        <w:t>NSPIRE transformed the REAC Inspection into three</w:t>
      </w:r>
      <w:r w:rsidR="000B6B5E" w:rsidRPr="00932563">
        <w:rPr>
          <w:rFonts w:ascii="Times New Roman" w:hAnsi="Times New Roman" w:cs="Times New Roman"/>
          <w:szCs w:val="20"/>
        </w:rPr>
        <w:t xml:space="preserve"> inspectable areas: Unit, Inside and Outside</w:t>
      </w:r>
      <w:r w:rsidR="007903C0" w:rsidRPr="00932563">
        <w:rPr>
          <w:rFonts w:ascii="Times New Roman" w:hAnsi="Times New Roman" w:cs="Times New Roman"/>
          <w:szCs w:val="20"/>
        </w:rPr>
        <w:t>.</w:t>
      </w:r>
    </w:p>
    <w:p w14:paraId="208B74C1" w14:textId="77777777" w:rsidR="007903C0" w:rsidRPr="00932563" w:rsidRDefault="006E0A70" w:rsidP="00483C4A">
      <w:pPr>
        <w:ind w:left="720"/>
        <w:rPr>
          <w:rFonts w:ascii="Times New Roman" w:hAnsi="Times New Roman" w:cs="Times New Roman"/>
          <w:szCs w:val="20"/>
        </w:rPr>
      </w:pPr>
      <w:r w:rsidRPr="00932563">
        <w:rPr>
          <w:rFonts w:ascii="Times New Roman" w:hAnsi="Times New Roman" w:cs="Times New Roman"/>
          <w:szCs w:val="20"/>
        </w:rPr>
        <w:t>NSPIRE establishes three types of inspections:</w:t>
      </w:r>
      <w:r w:rsidR="00F042D0" w:rsidRPr="00932563">
        <w:rPr>
          <w:rFonts w:ascii="Times New Roman" w:hAnsi="Times New Roman" w:cs="Times New Roman"/>
          <w:szCs w:val="20"/>
        </w:rPr>
        <w:t xml:space="preserve"> Self (annual) Inspection, HUD-REAC Inspections</w:t>
      </w:r>
      <w:r w:rsidR="00584682" w:rsidRPr="00932563">
        <w:rPr>
          <w:rFonts w:ascii="Times New Roman" w:hAnsi="Times New Roman" w:cs="Times New Roman"/>
          <w:szCs w:val="20"/>
        </w:rPr>
        <w:t>, and HUD-</w:t>
      </w:r>
      <w:r w:rsidR="00562324" w:rsidRPr="00932563">
        <w:rPr>
          <w:rFonts w:ascii="Times New Roman" w:hAnsi="Times New Roman" w:cs="Times New Roman"/>
          <w:szCs w:val="20"/>
        </w:rPr>
        <w:t>QA Inspections.</w:t>
      </w:r>
    </w:p>
    <w:p w14:paraId="210ADCB1" w14:textId="77777777" w:rsidR="00012370" w:rsidRDefault="00012370" w:rsidP="00483C4A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38C13E34" w14:textId="77777777" w:rsidR="00584682" w:rsidRDefault="003947C3" w:rsidP="005354C5">
      <w:pPr>
        <w:jc w:val="both"/>
        <w:rPr>
          <w:rFonts w:ascii="Times New Roman" w:hAnsi="Times New Roman" w:cs="Times New Roman"/>
          <w:b/>
          <w:bCs/>
        </w:rPr>
      </w:pPr>
      <w:r w:rsidRPr="000748E0">
        <w:rPr>
          <w:rFonts w:ascii="Times New Roman" w:hAnsi="Times New Roman" w:cs="Times New Roman"/>
          <w:b/>
          <w:bCs/>
        </w:rPr>
        <w:t>AMERICAN PROPERTY CONSULTANTS (APC)</w:t>
      </w:r>
      <w:r w:rsidRPr="000748E0">
        <w:rPr>
          <w:rFonts w:ascii="Times New Roman" w:hAnsi="Times New Roman" w:cs="Times New Roman"/>
        </w:rPr>
        <w:t xml:space="preserve"> will conduct a virtual training seminar</w:t>
      </w:r>
      <w:r w:rsidR="00F75525" w:rsidRPr="000748E0">
        <w:rPr>
          <w:rFonts w:ascii="Times New Roman" w:hAnsi="Times New Roman" w:cs="Times New Roman"/>
        </w:rPr>
        <w:t xml:space="preserve"> spanning three (3) half days on the HUD REAC Physical Assessment Subsystem (PASS) National Standards for Physical Inspection of Real Estate (NSPIRE), NSPIRE </w:t>
      </w:r>
      <w:r w:rsidR="00932011" w:rsidRPr="000748E0">
        <w:rPr>
          <w:rFonts w:ascii="Times New Roman" w:hAnsi="Times New Roman" w:cs="Times New Roman"/>
        </w:rPr>
        <w:t>Administrative notices</w:t>
      </w:r>
      <w:r w:rsidR="00CC4CFF" w:rsidRPr="000748E0">
        <w:rPr>
          <w:rFonts w:ascii="Times New Roman" w:hAnsi="Times New Roman" w:cs="Times New Roman"/>
        </w:rPr>
        <w:t>, REAC Scheduling changes, Understanding NSPIRE def</w:t>
      </w:r>
      <w:r w:rsidR="00454345" w:rsidRPr="000748E0">
        <w:rPr>
          <w:rFonts w:ascii="Times New Roman" w:hAnsi="Times New Roman" w:cs="Times New Roman"/>
        </w:rPr>
        <w:t>initions, and NSPIRE scoring.</w:t>
      </w:r>
      <w:r w:rsidRPr="000748E0">
        <w:rPr>
          <w:rFonts w:ascii="Times New Roman" w:hAnsi="Times New Roman" w:cs="Times New Roman"/>
          <w:b/>
          <w:bCs/>
        </w:rPr>
        <w:t xml:space="preserve"> </w:t>
      </w:r>
    </w:p>
    <w:p w14:paraId="687C2ACD" w14:textId="77777777" w:rsidR="00557B9B" w:rsidRDefault="00621A13" w:rsidP="00DB6AFC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Please make checks payable to:</w:t>
      </w:r>
      <w:r w:rsidR="00063304">
        <w:rPr>
          <w:rFonts w:ascii="Times New Roman" w:hAnsi="Times New Roman" w:cs="Times New Roman"/>
          <w:b/>
          <w:bCs/>
        </w:rPr>
        <w:t xml:space="preserve"> VAHCDO,</w:t>
      </w:r>
      <w:r w:rsidR="00B9367A">
        <w:rPr>
          <w:rFonts w:ascii="Times New Roman" w:hAnsi="Times New Roman" w:cs="Times New Roman"/>
          <w:b/>
          <w:bCs/>
        </w:rPr>
        <w:t xml:space="preserve"> Attn: Tracy Christian, 3116</w:t>
      </w:r>
      <w:r w:rsidR="00BD1045">
        <w:rPr>
          <w:rFonts w:ascii="Times New Roman" w:hAnsi="Times New Roman" w:cs="Times New Roman"/>
          <w:b/>
          <w:bCs/>
        </w:rPr>
        <w:t xml:space="preserve"> South Street, Portsmouth, Virginia 23707</w:t>
      </w:r>
      <w:r w:rsidR="00DB6AFC">
        <w:rPr>
          <w:rFonts w:ascii="Times New Roman" w:hAnsi="Times New Roman" w:cs="Times New Roman"/>
          <w:b/>
          <w:bCs/>
        </w:rPr>
        <w:t xml:space="preserve">.  Please submit </w:t>
      </w:r>
      <w:r w:rsidR="00067133">
        <w:rPr>
          <w:rFonts w:ascii="Times New Roman" w:hAnsi="Times New Roman" w:cs="Times New Roman"/>
          <w:b/>
          <w:bCs/>
        </w:rPr>
        <w:t xml:space="preserve">registration forms and payment no later than </w:t>
      </w:r>
      <w:r w:rsidR="00AF625B">
        <w:rPr>
          <w:rFonts w:ascii="Times New Roman" w:hAnsi="Times New Roman" w:cs="Times New Roman"/>
          <w:b/>
          <w:bCs/>
        </w:rPr>
        <w:t>August 12, 2024.</w:t>
      </w:r>
    </w:p>
    <w:p w14:paraId="7E82F979" w14:textId="77777777" w:rsidR="00557B9B" w:rsidRDefault="00AF625B" w:rsidP="00012370">
      <w:pPr>
        <w:jc w:val="both"/>
        <w:rPr>
          <w:rFonts w:ascii="Times New Roman" w:hAnsi="Times New Roman" w:cs="Times New Roman"/>
        </w:rPr>
      </w:pPr>
      <w:r w:rsidRPr="00AF625B">
        <w:rPr>
          <w:rFonts w:ascii="Times New Roman" w:hAnsi="Times New Roman" w:cs="Times New Roman"/>
        </w:rPr>
        <w:t>Each trainee will receive</w:t>
      </w:r>
      <w:r w:rsidR="002C23A8">
        <w:rPr>
          <w:rFonts w:ascii="Times New Roman" w:hAnsi="Times New Roman" w:cs="Times New Roman"/>
        </w:rPr>
        <w:t xml:space="preserve"> a training packet that includes a printed copy of the presentation, </w:t>
      </w:r>
      <w:r w:rsidR="00364DAE">
        <w:rPr>
          <w:rFonts w:ascii="Times New Roman" w:hAnsi="Times New Roman" w:cs="Times New Roman"/>
        </w:rPr>
        <w:t>APC’s NSPIRE Essentials,</w:t>
      </w:r>
      <w:r w:rsidR="00CE1656">
        <w:rPr>
          <w:rFonts w:ascii="Times New Roman" w:hAnsi="Times New Roman" w:cs="Times New Roman"/>
        </w:rPr>
        <w:t xml:space="preserve"> Practice Exercises, Life Threatening Form</w:t>
      </w:r>
      <w:r w:rsidR="00460BD5">
        <w:rPr>
          <w:rFonts w:ascii="Times New Roman" w:hAnsi="Times New Roman" w:cs="Times New Roman"/>
        </w:rPr>
        <w:t xml:space="preserve">, APC’s brand new NSPIRE </w:t>
      </w:r>
      <w:r w:rsidR="00460BD5" w:rsidRPr="006E68B1">
        <w:rPr>
          <w:rFonts w:ascii="Times New Roman" w:hAnsi="Times New Roman" w:cs="Times New Roman"/>
        </w:rPr>
        <w:t>Essentials Pocket Guid</w:t>
      </w:r>
      <w:r w:rsidR="006E68B1">
        <w:rPr>
          <w:rFonts w:ascii="Times New Roman" w:hAnsi="Times New Roman" w:cs="Times New Roman"/>
        </w:rPr>
        <w:t>e</w:t>
      </w:r>
      <w:r w:rsidR="00085EC9">
        <w:rPr>
          <w:rFonts w:ascii="Times New Roman" w:hAnsi="Times New Roman" w:cs="Times New Roman"/>
        </w:rPr>
        <w:t xml:space="preserve"> and</w:t>
      </w:r>
      <w:r w:rsidR="00D6030A">
        <w:rPr>
          <w:rFonts w:ascii="Times New Roman" w:hAnsi="Times New Roman" w:cs="Times New Roman"/>
        </w:rPr>
        <w:t xml:space="preserve"> inspection preparation tools.  </w:t>
      </w:r>
      <w:r w:rsidR="001D0CA1">
        <w:rPr>
          <w:rFonts w:ascii="Times New Roman" w:hAnsi="Times New Roman" w:cs="Times New Roman"/>
        </w:rPr>
        <w:t>Each attend</w:t>
      </w:r>
      <w:r w:rsidR="007944A1">
        <w:rPr>
          <w:rFonts w:ascii="Times New Roman" w:hAnsi="Times New Roman" w:cs="Times New Roman"/>
        </w:rPr>
        <w:t>ee will also receive access to download the full compiled v</w:t>
      </w:r>
      <w:r w:rsidR="00E154B5">
        <w:rPr>
          <w:rFonts w:ascii="Times New Roman" w:hAnsi="Times New Roman" w:cs="Times New Roman"/>
        </w:rPr>
        <w:t>3.0 NSPIRE inspection standards and other NSPIRE documents and references</w:t>
      </w:r>
      <w:r w:rsidR="005A5BE1">
        <w:rPr>
          <w:rFonts w:ascii="Times New Roman" w:hAnsi="Times New Roman" w:cs="Times New Roman"/>
        </w:rPr>
        <w:t>.</w:t>
      </w:r>
    </w:p>
    <w:p w14:paraId="01A99298" w14:textId="77777777" w:rsidR="005A5BE1" w:rsidRDefault="005A5BE1" w:rsidP="0001237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Upon completion of the online virtual training each attendee will be emailed a certificate of participation</w:t>
      </w:r>
      <w:r w:rsidR="00DF18B7">
        <w:rPr>
          <w:rFonts w:ascii="Times New Roman" w:hAnsi="Times New Roman" w:cs="Times New Roman"/>
        </w:rPr>
        <w:t xml:space="preserve"> in the training seminar and those taking and passing the optional sep</w:t>
      </w:r>
      <w:r w:rsidR="00035FD8">
        <w:rPr>
          <w:rFonts w:ascii="Times New Roman" w:hAnsi="Times New Roman" w:cs="Times New Roman"/>
        </w:rPr>
        <w:t>arate proficiency examination will be certified by APC as a</w:t>
      </w:r>
      <w:r w:rsidR="00D664E0">
        <w:rPr>
          <w:rFonts w:ascii="Times New Roman" w:hAnsi="Times New Roman" w:cs="Times New Roman"/>
        </w:rPr>
        <w:t xml:space="preserve"> </w:t>
      </w:r>
      <w:r w:rsidR="00D664E0">
        <w:rPr>
          <w:rFonts w:ascii="Times New Roman" w:hAnsi="Times New Roman" w:cs="Times New Roman"/>
          <w:b/>
          <w:bCs/>
        </w:rPr>
        <w:t>NSPIRE Inspector.</w:t>
      </w:r>
    </w:p>
    <w:p w14:paraId="6169799A" w14:textId="77777777" w:rsidR="00E33AC3" w:rsidRDefault="00EB2A94" w:rsidP="00E33AC3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THIS IS A GREAT CROSS TRAINING OPPORTUNITY!!!!</w:t>
      </w:r>
    </w:p>
    <w:p w14:paraId="266B057B" w14:textId="77777777" w:rsidR="00052C1A" w:rsidRPr="00E65264" w:rsidRDefault="00052C1A" w:rsidP="00E65264">
      <w:pPr>
        <w:pStyle w:val="NoSpacing"/>
        <w:rPr>
          <w:rFonts w:ascii="Times New Roman" w:hAnsi="Times New Roman" w:cs="Times New Roman"/>
          <w:b/>
          <w:bCs/>
        </w:rPr>
      </w:pPr>
    </w:p>
    <w:p w14:paraId="72BDFA46" w14:textId="77777777" w:rsidR="00052C1A" w:rsidRPr="00E65264" w:rsidRDefault="00052C1A" w:rsidP="00E65264">
      <w:pPr>
        <w:pStyle w:val="NoSpacing"/>
        <w:rPr>
          <w:rFonts w:ascii="Times New Roman" w:hAnsi="Times New Roman" w:cs="Times New Roman"/>
          <w:b/>
          <w:bCs/>
        </w:rPr>
      </w:pPr>
      <w:r w:rsidRPr="00E65264">
        <w:rPr>
          <w:rFonts w:ascii="Times New Roman" w:hAnsi="Times New Roman" w:cs="Times New Roman"/>
          <w:b/>
          <w:bCs/>
        </w:rPr>
        <w:t>CONTACT:</w:t>
      </w:r>
      <w:r w:rsidR="00FD72CF" w:rsidRPr="00E65264">
        <w:rPr>
          <w:rFonts w:ascii="Times New Roman" w:hAnsi="Times New Roman" w:cs="Times New Roman"/>
          <w:b/>
          <w:bCs/>
        </w:rPr>
        <w:tab/>
      </w:r>
      <w:r w:rsidR="00FD72CF" w:rsidRPr="00E65264">
        <w:rPr>
          <w:rFonts w:ascii="Times New Roman" w:hAnsi="Times New Roman" w:cs="Times New Roman"/>
          <w:b/>
          <w:bCs/>
        </w:rPr>
        <w:tab/>
        <w:t>Tracy Christian or Carl V. Williamson</w:t>
      </w:r>
    </w:p>
    <w:p w14:paraId="7D375147" w14:textId="77777777" w:rsidR="003C2F1E" w:rsidRDefault="003C2F1E" w:rsidP="00E65264">
      <w:pPr>
        <w:pStyle w:val="NoSpacing"/>
        <w:rPr>
          <w:rFonts w:ascii="Times New Roman" w:hAnsi="Times New Roman" w:cs="Times New Roman"/>
          <w:b/>
          <w:bCs/>
        </w:rPr>
      </w:pPr>
      <w:r w:rsidRPr="00E65264">
        <w:rPr>
          <w:rFonts w:ascii="Times New Roman" w:hAnsi="Times New Roman" w:cs="Times New Roman"/>
          <w:b/>
          <w:bCs/>
        </w:rPr>
        <w:tab/>
      </w:r>
      <w:r w:rsidRPr="00E65264">
        <w:rPr>
          <w:rFonts w:ascii="Times New Roman" w:hAnsi="Times New Roman" w:cs="Times New Roman"/>
          <w:b/>
          <w:bCs/>
        </w:rPr>
        <w:tab/>
      </w:r>
      <w:r w:rsidRPr="00E65264">
        <w:rPr>
          <w:rFonts w:ascii="Times New Roman" w:hAnsi="Times New Roman" w:cs="Times New Roman"/>
          <w:b/>
          <w:bCs/>
        </w:rPr>
        <w:tab/>
        <w:t>Telephone: 757-391-2902</w:t>
      </w:r>
      <w:r w:rsidR="00E65264" w:rsidRPr="00E65264">
        <w:rPr>
          <w:rFonts w:ascii="Times New Roman" w:hAnsi="Times New Roman" w:cs="Times New Roman"/>
          <w:b/>
          <w:bCs/>
        </w:rPr>
        <w:tab/>
        <w:t>Fax: 757-399-8697</w:t>
      </w:r>
    </w:p>
    <w:p w14:paraId="4E3608C1" w14:textId="77777777" w:rsidR="00E65264" w:rsidRDefault="00975F17" w:rsidP="00E6526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SPECIAL NOTE:</w:t>
      </w:r>
      <w:r>
        <w:rPr>
          <w:rFonts w:ascii="Times New Roman" w:hAnsi="Times New Roman" w:cs="Times New Roman"/>
          <w:b/>
          <w:bCs/>
        </w:rPr>
        <w:tab/>
        <w:t>Please, NO</w:t>
      </w:r>
      <w:r w:rsidR="00226DF9">
        <w:rPr>
          <w:rFonts w:ascii="Times New Roman" w:hAnsi="Times New Roman" w:cs="Times New Roman"/>
          <w:b/>
          <w:bCs/>
        </w:rPr>
        <w:t xml:space="preserve"> taping or Video recording</w:t>
      </w:r>
    </w:p>
    <w:p w14:paraId="09FAA69D" w14:textId="77777777" w:rsidR="002F75C7" w:rsidRDefault="006531A4" w:rsidP="00171E1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SEMINAR INVOICE and </w:t>
      </w:r>
      <w:r w:rsidR="00FA7478">
        <w:rPr>
          <w:rFonts w:ascii="Times New Roman" w:hAnsi="Times New Roman" w:cs="Times New Roman"/>
          <w:b/>
          <w:bCs/>
          <w:sz w:val="24"/>
          <w:szCs w:val="24"/>
          <w:u w:val="single"/>
        </w:rPr>
        <w:t>REGISTRATION FORM</w:t>
      </w:r>
    </w:p>
    <w:p w14:paraId="6FD687FC" w14:textId="77777777" w:rsidR="00FA7478" w:rsidRPr="00FA7478" w:rsidRDefault="00FA7478" w:rsidP="00171E1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2BBC2C" w14:textId="77777777" w:rsidR="00FA7478" w:rsidRDefault="00FA7478" w:rsidP="00171E1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DE8D91" w14:textId="77777777" w:rsidR="00FA7478" w:rsidRDefault="00FA7478" w:rsidP="00171E1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A85">
        <w:rPr>
          <w:rFonts w:ascii="Times New Roman" w:hAnsi="Times New Roman" w:cs="Times New Roman"/>
          <w:b/>
          <w:bCs/>
          <w:sz w:val="32"/>
          <w:szCs w:val="32"/>
        </w:rPr>
        <w:t>ON-LINE</w:t>
      </w:r>
      <w:r w:rsidR="00F23A85" w:rsidRPr="00F23A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23A85">
        <w:rPr>
          <w:rFonts w:ascii="Times New Roman" w:hAnsi="Times New Roman" w:cs="Times New Roman"/>
          <w:b/>
          <w:bCs/>
          <w:sz w:val="24"/>
          <w:szCs w:val="24"/>
        </w:rPr>
        <w:t>NSPIRE VIRTUAL O</w:t>
      </w:r>
      <w:r w:rsidR="00166E6C">
        <w:rPr>
          <w:rFonts w:ascii="Times New Roman" w:hAnsi="Times New Roman" w:cs="Times New Roman"/>
          <w:b/>
          <w:bCs/>
          <w:sz w:val="24"/>
          <w:szCs w:val="24"/>
        </w:rPr>
        <w:t>nline Training Services</w:t>
      </w:r>
    </w:p>
    <w:p w14:paraId="30E9EC9C" w14:textId="77777777" w:rsidR="00166E6C" w:rsidRDefault="00166E6C" w:rsidP="00171E1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NSPIRE 3-Half Day Training</w:t>
      </w:r>
    </w:p>
    <w:p w14:paraId="1926FD1B" w14:textId="77777777" w:rsidR="00166E6C" w:rsidRDefault="00166E6C" w:rsidP="00171E1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8C5E2" w14:textId="77777777" w:rsidR="00166E6C" w:rsidRDefault="00166E6C" w:rsidP="00171E1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C371C" w14:textId="77777777" w:rsidR="00166E6C" w:rsidRDefault="00F239A9" w:rsidP="00171E14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7BF1">
        <w:rPr>
          <w:rFonts w:ascii="Times New Roman" w:hAnsi="Times New Roman" w:cs="Times New Roman"/>
          <w:b/>
          <w:bCs/>
          <w:sz w:val="32"/>
          <w:szCs w:val="32"/>
        </w:rPr>
        <w:t xml:space="preserve">September </w:t>
      </w:r>
      <w:r w:rsidR="00DD7BF1" w:rsidRPr="00DD7BF1">
        <w:rPr>
          <w:rFonts w:ascii="Times New Roman" w:hAnsi="Times New Roman" w:cs="Times New Roman"/>
          <w:b/>
          <w:bCs/>
          <w:sz w:val="32"/>
          <w:szCs w:val="32"/>
        </w:rPr>
        <w:t>3 – 5, 2024</w:t>
      </w:r>
    </w:p>
    <w:p w14:paraId="38BAF601" w14:textId="77777777" w:rsidR="00DD7BF1" w:rsidRDefault="00DD7BF1" w:rsidP="00171E14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7C4D1E" w14:textId="77777777" w:rsidR="00DD7BF1" w:rsidRDefault="00DD7BF1" w:rsidP="00DD7B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this form and return along with payment by August </w:t>
      </w:r>
      <w:r w:rsidR="00CA123D">
        <w:rPr>
          <w:rFonts w:ascii="Times New Roman" w:hAnsi="Times New Roman" w:cs="Times New Roman"/>
          <w:sz w:val="24"/>
          <w:szCs w:val="24"/>
        </w:rPr>
        <w:t>12, 2024</w:t>
      </w:r>
      <w:r w:rsidR="00775C34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76A7600C" w14:textId="77777777" w:rsidR="00775C34" w:rsidRDefault="00775C34" w:rsidP="00DD7B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5C34" w14:paraId="6C9406AB" w14:textId="77777777" w:rsidTr="00775C34">
        <w:tc>
          <w:tcPr>
            <w:tcW w:w="4675" w:type="dxa"/>
          </w:tcPr>
          <w:p w14:paraId="0E1C98C9" w14:textId="77777777" w:rsidR="00775C34" w:rsidRDefault="00775C34" w:rsidP="00DD7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Payment Options</w:t>
            </w:r>
          </w:p>
        </w:tc>
        <w:tc>
          <w:tcPr>
            <w:tcW w:w="4675" w:type="dxa"/>
          </w:tcPr>
          <w:p w14:paraId="7A1E0433" w14:textId="77777777" w:rsidR="00775C34" w:rsidRDefault="00775C34" w:rsidP="00DD7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34" w14:paraId="306CDA77" w14:textId="77777777" w:rsidTr="00775C34">
        <w:tc>
          <w:tcPr>
            <w:tcW w:w="4675" w:type="dxa"/>
          </w:tcPr>
          <w:p w14:paraId="05D0CEED" w14:textId="77777777" w:rsidR="00775C34" w:rsidRDefault="00775C34" w:rsidP="00DD7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and Mail to:</w:t>
            </w:r>
          </w:p>
        </w:tc>
        <w:tc>
          <w:tcPr>
            <w:tcW w:w="4675" w:type="dxa"/>
          </w:tcPr>
          <w:p w14:paraId="369F16DE" w14:textId="77777777" w:rsidR="00775C34" w:rsidRDefault="00775C34" w:rsidP="00DD7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VAHCDO</w:t>
            </w:r>
          </w:p>
          <w:p w14:paraId="103D020B" w14:textId="77777777" w:rsidR="0037067C" w:rsidRDefault="0037067C" w:rsidP="00DD7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Attn: Tracy Christian</w:t>
            </w:r>
          </w:p>
          <w:p w14:paraId="0F8406BD" w14:textId="77777777" w:rsidR="0037067C" w:rsidRDefault="0037067C" w:rsidP="00DD7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3116 South Street</w:t>
            </w:r>
          </w:p>
          <w:p w14:paraId="5703309D" w14:textId="77777777" w:rsidR="0037067C" w:rsidRDefault="0037067C" w:rsidP="00DD7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Portsmouth, VA </w:t>
            </w:r>
            <w:r w:rsidR="002B15A2">
              <w:rPr>
                <w:rFonts w:ascii="Times New Roman" w:hAnsi="Times New Roman" w:cs="Times New Roman"/>
                <w:sz w:val="24"/>
                <w:szCs w:val="24"/>
              </w:rPr>
              <w:t>23707</w:t>
            </w:r>
          </w:p>
        </w:tc>
      </w:tr>
      <w:tr w:rsidR="00775C34" w14:paraId="1A4469EF" w14:textId="77777777" w:rsidTr="00775C34">
        <w:tc>
          <w:tcPr>
            <w:tcW w:w="4675" w:type="dxa"/>
          </w:tcPr>
          <w:p w14:paraId="5B05E27E" w14:textId="77777777" w:rsidR="00775C34" w:rsidRDefault="002B15A2" w:rsidP="00DD7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 Card: Contact Lance Allen</w:t>
            </w:r>
          </w:p>
        </w:tc>
        <w:tc>
          <w:tcPr>
            <w:tcW w:w="4675" w:type="dxa"/>
          </w:tcPr>
          <w:p w14:paraId="0BCEDEC2" w14:textId="77777777" w:rsidR="00775C34" w:rsidRDefault="002B15A2" w:rsidP="00DD7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lallen@stauntonrha.org</w:t>
            </w:r>
          </w:p>
        </w:tc>
      </w:tr>
      <w:tr w:rsidR="00775C34" w14:paraId="5EE981E4" w14:textId="77777777" w:rsidTr="00775C34">
        <w:tc>
          <w:tcPr>
            <w:tcW w:w="4675" w:type="dxa"/>
          </w:tcPr>
          <w:p w14:paraId="4DA0A4CE" w14:textId="77777777" w:rsidR="00775C34" w:rsidRDefault="002B15A2" w:rsidP="00DD7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Online: Contact Lance Allen</w:t>
            </w:r>
          </w:p>
        </w:tc>
        <w:tc>
          <w:tcPr>
            <w:tcW w:w="4675" w:type="dxa"/>
          </w:tcPr>
          <w:p w14:paraId="26DF4868" w14:textId="77777777" w:rsidR="00775C34" w:rsidRDefault="002B15A2" w:rsidP="00DD7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lallen@stauntonrha.org</w:t>
            </w:r>
          </w:p>
        </w:tc>
      </w:tr>
    </w:tbl>
    <w:p w14:paraId="3F28E5F0" w14:textId="77777777" w:rsidR="00775C34" w:rsidRDefault="00775C34" w:rsidP="00DD7B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0A076C" w14:textId="77777777" w:rsidR="00767A94" w:rsidRDefault="00767A94" w:rsidP="00DD7B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CB8EE7" w14:textId="77777777" w:rsidR="00E435B3" w:rsidRDefault="00E435B3" w:rsidP="00DD7B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a separate form for each participant</w:t>
      </w:r>
      <w:r w:rsidR="006810EF">
        <w:rPr>
          <w:rFonts w:ascii="Times New Roman" w:hAnsi="Times New Roman" w:cs="Times New Roman"/>
          <w:sz w:val="24"/>
          <w:szCs w:val="24"/>
        </w:rPr>
        <w:t>:</w:t>
      </w:r>
    </w:p>
    <w:p w14:paraId="4236177F" w14:textId="77777777" w:rsidR="006810EF" w:rsidRDefault="006810EF" w:rsidP="00DD7B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304C56" w14:textId="77777777" w:rsidR="006810EF" w:rsidRDefault="006810EF" w:rsidP="00DD7B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Title______________________________________</w:t>
      </w:r>
    </w:p>
    <w:p w14:paraId="47ED59FB" w14:textId="77777777" w:rsidR="006810EF" w:rsidRDefault="006810EF" w:rsidP="00DD7B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</w:t>
      </w:r>
      <w:r w:rsidR="0047221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7A1CABF" w14:textId="77777777" w:rsidR="0047221D" w:rsidRDefault="0047221D" w:rsidP="00DD7B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Address (no </w:t>
      </w: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proofErr w:type="gramStart"/>
      <w:r>
        <w:rPr>
          <w:rFonts w:ascii="Times New Roman" w:hAnsi="Times New Roman" w:cs="Times New Roman"/>
          <w:sz w:val="24"/>
          <w:szCs w:val="24"/>
        </w:rPr>
        <w:t>O.boxes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76459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4EBF60E" w14:textId="77777777" w:rsidR="00764598" w:rsidRDefault="00764598" w:rsidP="00DD7B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City________________________</w:t>
      </w:r>
      <w:r>
        <w:rPr>
          <w:rFonts w:ascii="Times New Roman" w:hAnsi="Times New Roman" w:cs="Times New Roman"/>
          <w:sz w:val="24"/>
          <w:szCs w:val="24"/>
        </w:rPr>
        <w:tab/>
        <w:t>State__________________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B4381">
        <w:rPr>
          <w:rFonts w:ascii="Times New Roman" w:hAnsi="Times New Roman" w:cs="Times New Roman"/>
          <w:sz w:val="24"/>
          <w:szCs w:val="24"/>
        </w:rPr>
        <w:t>Zip Code________________</w:t>
      </w:r>
    </w:p>
    <w:p w14:paraId="3B4B2385" w14:textId="77777777" w:rsidR="005B4381" w:rsidRDefault="005B4381" w:rsidP="00DD7B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Fax_________________________________</w:t>
      </w:r>
    </w:p>
    <w:p w14:paraId="4C9E7424" w14:textId="77777777" w:rsidR="005B4381" w:rsidRDefault="00420C00" w:rsidP="00DD7B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address__________________________________________________________________</w:t>
      </w:r>
    </w:p>
    <w:p w14:paraId="75DA6636" w14:textId="77777777" w:rsidR="00420C00" w:rsidRDefault="00420C00" w:rsidP="00DD7B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901D5A" w14:textId="77777777" w:rsidR="00420C00" w:rsidRDefault="007065BF" w:rsidP="00DD7BF1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Exam: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Yes</w:t>
      </w:r>
      <w:r w:rsidR="00103E5D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03E5D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03E5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</w:t>
      </w:r>
      <w:r w:rsidR="00103E5D">
        <w:rPr>
          <w:rFonts w:ascii="Times New Roman" w:hAnsi="Times New Roman" w:cs="Times New Roman"/>
          <w:b/>
          <w:bCs/>
          <w:sz w:val="32"/>
          <w:szCs w:val="32"/>
        </w:rPr>
        <w:t xml:space="preserve"> No</w:t>
      </w:r>
    </w:p>
    <w:p w14:paraId="71C2E9B9" w14:textId="77777777" w:rsidR="00103E5D" w:rsidRDefault="00103E5D" w:rsidP="00DD7B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D4ADA" w14:textId="77777777" w:rsidR="00103E5D" w:rsidRDefault="00103E5D" w:rsidP="00DD7B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D75B9" w14:textId="77777777" w:rsidR="00103E5D" w:rsidRDefault="00103E5D" w:rsidP="00DD7B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1B3D">
        <w:rPr>
          <w:rFonts w:ascii="Times New Roman" w:hAnsi="Times New Roman" w:cs="Times New Roman"/>
          <w:sz w:val="24"/>
          <w:szCs w:val="24"/>
        </w:rPr>
        <w:t xml:space="preserve">If you need a reasonable </w:t>
      </w:r>
      <w:r w:rsidR="00EB08AC">
        <w:rPr>
          <w:rFonts w:ascii="Times New Roman" w:hAnsi="Times New Roman" w:cs="Times New Roman"/>
          <w:sz w:val="24"/>
          <w:szCs w:val="24"/>
        </w:rPr>
        <w:t xml:space="preserve">accommodation or require the features of a reasonable accommodation, please contact Tracy Christian at 757-391-2902 or </w:t>
      </w:r>
      <w:hyperlink r:id="rId4" w:history="1">
        <w:r w:rsidR="00EB08AC" w:rsidRPr="00665F03">
          <w:rPr>
            <w:rStyle w:val="Hyperlink"/>
            <w:rFonts w:ascii="Times New Roman" w:hAnsi="Times New Roman" w:cs="Times New Roman"/>
            <w:sz w:val="24"/>
            <w:szCs w:val="24"/>
          </w:rPr>
          <w:t>tchristian@prha.org</w:t>
        </w:r>
      </w:hyperlink>
    </w:p>
    <w:p w14:paraId="3819FC98" w14:textId="77777777" w:rsidR="00EB08AC" w:rsidRDefault="00EB08AC" w:rsidP="00DD7B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FC2A82" w14:textId="77777777" w:rsidR="00EB08AC" w:rsidRDefault="00EB08AC" w:rsidP="00DD7B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F7AE84" w14:textId="77777777" w:rsidR="00EB08AC" w:rsidRDefault="00EB08AC" w:rsidP="00DD7B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EEF05E" w14:textId="77777777" w:rsidR="00EB08AC" w:rsidRDefault="00EB08AC" w:rsidP="00DD7B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882E12" w14:textId="77777777" w:rsidR="00EB08AC" w:rsidRDefault="00EB08AC" w:rsidP="00DD7B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5C6645" w14:textId="77777777" w:rsidR="00B034AA" w:rsidRDefault="00B034AA" w:rsidP="00DD7B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CC371D" w14:textId="77777777" w:rsidR="00B034AA" w:rsidRPr="00F81B3D" w:rsidRDefault="00B034AA" w:rsidP="00DD7B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6B2968" w14:textId="77777777" w:rsidR="00103E5D" w:rsidRPr="00103E5D" w:rsidRDefault="00B034AA" w:rsidP="00DD7BF1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B034AA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60B83BB" wp14:editId="72C96383">
            <wp:extent cx="56864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03467" w14:textId="77777777" w:rsidR="002B15A2" w:rsidRDefault="002B15A2" w:rsidP="00DD7B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87210C" w14:textId="77777777" w:rsidR="002B15A2" w:rsidRPr="00DD7BF1" w:rsidRDefault="002B15A2" w:rsidP="00DD7B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B15A2" w:rsidRPr="00DD7BF1" w:rsidSect="00F27191">
      <w:pgSz w:w="12240" w:h="20160" w:code="5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0E"/>
    <w:rsid w:val="00012370"/>
    <w:rsid w:val="00035FD8"/>
    <w:rsid w:val="00050D3E"/>
    <w:rsid w:val="00052C1A"/>
    <w:rsid w:val="00053039"/>
    <w:rsid w:val="00063304"/>
    <w:rsid w:val="00067133"/>
    <w:rsid w:val="000748E0"/>
    <w:rsid w:val="00085EC9"/>
    <w:rsid w:val="000B6B5E"/>
    <w:rsid w:val="00103E5D"/>
    <w:rsid w:val="00161732"/>
    <w:rsid w:val="00166E6C"/>
    <w:rsid w:val="00171E14"/>
    <w:rsid w:val="00184B14"/>
    <w:rsid w:val="001D0CA1"/>
    <w:rsid w:val="001D76C6"/>
    <w:rsid w:val="00226DF9"/>
    <w:rsid w:val="002808B6"/>
    <w:rsid w:val="002B15A2"/>
    <w:rsid w:val="002C23A8"/>
    <w:rsid w:val="002F3B14"/>
    <w:rsid w:val="002F75C7"/>
    <w:rsid w:val="00310D8F"/>
    <w:rsid w:val="0033672B"/>
    <w:rsid w:val="00364DAE"/>
    <w:rsid w:val="0037067C"/>
    <w:rsid w:val="003947C3"/>
    <w:rsid w:val="003C23AB"/>
    <w:rsid w:val="003C2F1E"/>
    <w:rsid w:val="003D71C9"/>
    <w:rsid w:val="003E44C7"/>
    <w:rsid w:val="00420C00"/>
    <w:rsid w:val="00443F74"/>
    <w:rsid w:val="00454345"/>
    <w:rsid w:val="00460BD5"/>
    <w:rsid w:val="004643E6"/>
    <w:rsid w:val="0047221D"/>
    <w:rsid w:val="00483C4A"/>
    <w:rsid w:val="004B3C79"/>
    <w:rsid w:val="004E05AA"/>
    <w:rsid w:val="004F2A33"/>
    <w:rsid w:val="00530FA5"/>
    <w:rsid w:val="005354C5"/>
    <w:rsid w:val="00543B1B"/>
    <w:rsid w:val="00557B9B"/>
    <w:rsid w:val="00562324"/>
    <w:rsid w:val="00584682"/>
    <w:rsid w:val="00587C27"/>
    <w:rsid w:val="005A5BE1"/>
    <w:rsid w:val="005B4381"/>
    <w:rsid w:val="005C6824"/>
    <w:rsid w:val="005D5F00"/>
    <w:rsid w:val="00621A13"/>
    <w:rsid w:val="006531A4"/>
    <w:rsid w:val="006810EF"/>
    <w:rsid w:val="006E0A70"/>
    <w:rsid w:val="006E68B1"/>
    <w:rsid w:val="007065BF"/>
    <w:rsid w:val="00751B26"/>
    <w:rsid w:val="00764598"/>
    <w:rsid w:val="00767A94"/>
    <w:rsid w:val="00770DE8"/>
    <w:rsid w:val="0077494E"/>
    <w:rsid w:val="007758CB"/>
    <w:rsid w:val="00775C34"/>
    <w:rsid w:val="00784471"/>
    <w:rsid w:val="007861CC"/>
    <w:rsid w:val="007903C0"/>
    <w:rsid w:val="007944A1"/>
    <w:rsid w:val="00826043"/>
    <w:rsid w:val="00827EDA"/>
    <w:rsid w:val="00832FA0"/>
    <w:rsid w:val="008475D1"/>
    <w:rsid w:val="008A6C43"/>
    <w:rsid w:val="00932011"/>
    <w:rsid w:val="00932563"/>
    <w:rsid w:val="009325DC"/>
    <w:rsid w:val="00944D67"/>
    <w:rsid w:val="009654B6"/>
    <w:rsid w:val="00975F17"/>
    <w:rsid w:val="009849F5"/>
    <w:rsid w:val="009A1760"/>
    <w:rsid w:val="00A2709F"/>
    <w:rsid w:val="00A83448"/>
    <w:rsid w:val="00A85988"/>
    <w:rsid w:val="00AB274E"/>
    <w:rsid w:val="00AE50C0"/>
    <w:rsid w:val="00AF625B"/>
    <w:rsid w:val="00B034AA"/>
    <w:rsid w:val="00B123E3"/>
    <w:rsid w:val="00B13A97"/>
    <w:rsid w:val="00B162DC"/>
    <w:rsid w:val="00B33BF9"/>
    <w:rsid w:val="00B91B0E"/>
    <w:rsid w:val="00B92748"/>
    <w:rsid w:val="00B9367A"/>
    <w:rsid w:val="00BD1045"/>
    <w:rsid w:val="00BE29C6"/>
    <w:rsid w:val="00C13F1B"/>
    <w:rsid w:val="00C76B0A"/>
    <w:rsid w:val="00CA123D"/>
    <w:rsid w:val="00CC4CFF"/>
    <w:rsid w:val="00CE1656"/>
    <w:rsid w:val="00D31BB8"/>
    <w:rsid w:val="00D3729A"/>
    <w:rsid w:val="00D44E59"/>
    <w:rsid w:val="00D549D5"/>
    <w:rsid w:val="00D6030A"/>
    <w:rsid w:val="00D664E0"/>
    <w:rsid w:val="00D739D7"/>
    <w:rsid w:val="00D82796"/>
    <w:rsid w:val="00D92310"/>
    <w:rsid w:val="00DB1DD4"/>
    <w:rsid w:val="00DB6AFC"/>
    <w:rsid w:val="00DD7BF1"/>
    <w:rsid w:val="00DD7EED"/>
    <w:rsid w:val="00DE329B"/>
    <w:rsid w:val="00DF18B7"/>
    <w:rsid w:val="00E154B5"/>
    <w:rsid w:val="00E33AC3"/>
    <w:rsid w:val="00E435B3"/>
    <w:rsid w:val="00E65264"/>
    <w:rsid w:val="00EB08AC"/>
    <w:rsid w:val="00EB2A94"/>
    <w:rsid w:val="00EC267B"/>
    <w:rsid w:val="00F042D0"/>
    <w:rsid w:val="00F239A9"/>
    <w:rsid w:val="00F23A85"/>
    <w:rsid w:val="00F27191"/>
    <w:rsid w:val="00F445CC"/>
    <w:rsid w:val="00F515DD"/>
    <w:rsid w:val="00F6287E"/>
    <w:rsid w:val="00F75525"/>
    <w:rsid w:val="00F81B3D"/>
    <w:rsid w:val="00FA624C"/>
    <w:rsid w:val="00FA7478"/>
    <w:rsid w:val="00FB31D0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AE82"/>
  <w15:docId w15:val="{F7775D61-3F92-43C8-BC69-C71380C9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B0E"/>
    <w:pPr>
      <w:spacing w:after="0" w:line="240" w:lineRule="auto"/>
    </w:pPr>
  </w:style>
  <w:style w:type="table" w:styleId="TableGrid">
    <w:name w:val="Table Grid"/>
    <w:basedOn w:val="TableNormal"/>
    <w:uiPriority w:val="39"/>
    <w:rsid w:val="0077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08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8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tchristian@pr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Christian</dc:creator>
  <cp:keywords/>
  <dc:description/>
  <cp:lastModifiedBy>Tracy Christian</cp:lastModifiedBy>
  <cp:revision>2</cp:revision>
  <cp:lastPrinted>2024-04-21T23:20:00Z</cp:lastPrinted>
  <dcterms:created xsi:type="dcterms:W3CDTF">2024-04-29T14:57:00Z</dcterms:created>
  <dcterms:modified xsi:type="dcterms:W3CDTF">2024-04-29T14:57:00Z</dcterms:modified>
</cp:coreProperties>
</file>